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09" w:rsidRDefault="007D53DF" w:rsidP="00FB7F09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left:0;text-align:left;margin-left:323.55pt;margin-top:-5.6pt;width:153.75pt;height:29.25pt;z-index:251908096">
            <v:textbox inset="5.85pt,.7pt,5.85pt,.7pt">
              <w:txbxContent>
                <w:p w:rsidR="002A7895" w:rsidRPr="002A7895" w:rsidRDefault="002A7895" w:rsidP="002A7895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 w:rsidRPr="002A7895">
                    <w:rPr>
                      <w:rFonts w:hint="eastAsia"/>
                      <w:sz w:val="28"/>
                      <w:szCs w:val="28"/>
                    </w:rPr>
                    <w:t>無担保・延滞金なし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5" o:spid="_x0000_s1026" style="position:absolute;left:0;text-align:left;margin-left:-7.2pt;margin-top:9.3pt;width:497.75pt;height:88.5pt;z-index:251890688;visibility:visible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" fillcolor="#a8d08d [1945]" strokecolor="#0d0d0d [3069]" strokeweight="1pt">
            <v:fill color2="#a8d08d [1945]" colors="0 #a9d18e;.25 #c5e0b4;.5 #dbebd1;.75 #c5e0b4;1 #a9d18e" focus="100%" type="gradient"/>
            <v:shadow on="t" color="black" opacity="26214f" origin="-.5,-.5" offset=".74836mm,.74836mm"/>
            <v:textbox inset="1mm,0,1mm,0">
              <w:txbxContent>
                <w:p w:rsidR="00FB7F09" w:rsidRPr="00FB7F09" w:rsidRDefault="00FB7F09" w:rsidP="00FB7F09">
                  <w:pPr>
                    <w:spacing w:line="560" w:lineRule="exact"/>
                    <w:ind w:right="1600"/>
                    <w:rPr>
                      <w:rFonts w:ascii="メイリオ" w:eastAsia="メイリオ" w:hAnsi="メイリオ"/>
                      <w:outline/>
                      <w:color w:val="000000" w:themeColor="text1"/>
                      <w:spacing w:val="40"/>
                      <w:kern w:val="0"/>
                      <w:sz w:val="3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9" type="#_x0000_t202" style="position:absolute;left:0;text-align:left;margin-left:0;margin-top:12.55pt;width:350.25pt;height:34.5pt;z-index:2518917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" filled="f" stroked="f" strokeweight=".5pt">
            <v:textbox>
              <w:txbxContent>
                <w:p w:rsidR="00FB7F09" w:rsidRPr="00C413BD" w:rsidRDefault="00FB7F09" w:rsidP="00FB7F09">
                  <w:pPr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新型</w:t>
                  </w:r>
                  <w:r>
                    <w:rPr>
                      <w:rFonts w:ascii="メイリオ" w:eastAsia="メイリオ" w:hAnsi="メイリオ"/>
                      <w:sz w:val="28"/>
                      <w:szCs w:val="28"/>
                    </w:rPr>
                    <w:t>コロナウイルスの影響に</w:t>
                  </w: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より</w:t>
                  </w:r>
                  <w:r>
                    <w:rPr>
                      <w:rFonts w:ascii="メイリオ" w:eastAsia="メイリオ" w:hAnsi="メイリオ"/>
                      <w:sz w:val="28"/>
                      <w:szCs w:val="28"/>
                    </w:rPr>
                    <w:t>納税が困難な方へ</w:t>
                  </w: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7D53DF" w:rsidP="00FB7F09">
      <w:r>
        <w:rPr>
          <w:noProof/>
        </w:rPr>
        <w:pict>
          <v:shape id="テキスト ボックス 13" o:spid="_x0000_s1040" type="#_x0000_t202" style="position:absolute;left:0;text-align:left;margin-left:-1.8pt;margin-top:2.6pt;width:496.1pt;height:66.75pt;z-index:2518927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JzoQ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" filled="f" stroked="f" strokeweight=".5pt">
            <v:textbox>
              <w:txbxContent>
                <w:p w:rsidR="00FB7F09" w:rsidRPr="00FB7F09" w:rsidRDefault="00B56F66" w:rsidP="00FB7F09">
                  <w:pPr>
                    <w:jc w:val="center"/>
                    <w:rPr>
                      <w:rFonts w:ascii="メイリオ" w:eastAsia="メイリオ" w:hAnsi="メイリオ"/>
                      <w:sz w:val="60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60"/>
                      <w:szCs w:val="28"/>
                    </w:rPr>
                    <w:t>徴収</w:t>
                  </w:r>
                  <w:r w:rsidR="00FB7F09" w:rsidRPr="00071B3B">
                    <w:rPr>
                      <w:rFonts w:ascii="メイリオ" w:eastAsia="メイリオ" w:hAnsi="メイリオ" w:hint="eastAsia"/>
                      <w:b/>
                      <w:sz w:val="60"/>
                      <w:szCs w:val="28"/>
                    </w:rPr>
                    <w:t>猶予</w:t>
                  </w:r>
                  <w:r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の</w:t>
                  </w:r>
                  <w:r w:rsidR="00BE5FFF"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「</w:t>
                  </w:r>
                  <w:r w:rsidR="00FB7F09" w:rsidRPr="00FB7F09">
                    <w:rPr>
                      <w:rFonts w:ascii="メイリオ" w:eastAsia="メイリオ" w:hAnsi="メイリオ"/>
                      <w:sz w:val="60"/>
                      <w:szCs w:val="28"/>
                    </w:rPr>
                    <w:t>特例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制度</w:t>
                  </w:r>
                  <w:r w:rsidR="00BE5FFF"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」</w:t>
                  </w: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7D53DF" w:rsidP="00FB7F09">
      <w:r>
        <w:rPr>
          <w:noProof/>
        </w:rPr>
        <w:pict>
          <v:rect id="正方形/長方形 15" o:spid="_x0000_s1030" style="position:absolute;left:0;text-align:left;margin-left:0;margin-top:6.8pt;width:385.5pt;height:21.75pt;z-index:2519060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" filled="f" stroked="f" strokeweight="1pt">
            <v:textbox>
              <w:txbxContent>
                <w:p w:rsidR="00BC0568" w:rsidRPr="00746CAB" w:rsidRDefault="00BC0568" w:rsidP="00746CAB"/>
              </w:txbxContent>
            </v:textbox>
            <w10:wrap anchorx="margin"/>
          </v:rect>
        </w:pict>
      </w:r>
    </w:p>
    <w:p w:rsidR="00FB7F09" w:rsidRDefault="007D53DF" w:rsidP="00FB7F09">
      <w:r>
        <w:rPr>
          <w:noProof/>
        </w:rPr>
        <w:pict>
          <v:shape id="テキスト ボックス 19" o:spid="_x0000_s1032" type="#_x0000_t202" style="position:absolute;left:0;text-align:left;margin-left:-3.7pt;margin-top:15.95pt;width:492.9pt;height:128pt;z-index:251895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" fillcolor="white [3201]" strokeweight="4.25pt">
            <v:stroke linestyle="thinThin"/>
            <v:textbox>
              <w:txbxContent>
                <w:p w:rsidR="00854DB2" w:rsidRDefault="00FB7F09" w:rsidP="00854DB2">
                  <w:pPr>
                    <w:spacing w:line="48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○ 新型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コロナウイルスの影響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により</w:t>
                  </w:r>
                  <w:r w:rsidR="008414E3" w:rsidRPr="008414E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事業等に係る収入に相当の減少</w:t>
                  </w:r>
                </w:p>
                <w:p w:rsidR="00854DB2" w:rsidRDefault="008414E3" w:rsidP="00854DB2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8414E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があった方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は、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１年間、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地方税の徴収の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猶予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を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受けることができる</w:t>
                  </w:r>
                </w:p>
                <w:p w:rsidR="00854DB2" w:rsidRPr="00854DB2" w:rsidRDefault="00FB7F09" w:rsidP="00854DB2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ようになります。</w:t>
                  </w:r>
                </w:p>
                <w:p w:rsidR="00450512" w:rsidRDefault="00854DB2" w:rsidP="00450512">
                  <w:pPr>
                    <w:spacing w:line="460" w:lineRule="exact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○ 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担保の提供は不要です。</w:t>
                  </w:r>
                  <w:r w:rsidRPr="00C413B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延滞</w:t>
                  </w:r>
                  <w:r w:rsidR="0017578E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金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も</w:t>
                  </w:r>
                  <w:r w:rsidRPr="00C413B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かかりません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。</w:t>
                  </w:r>
                </w:p>
                <w:p w:rsidR="00450512" w:rsidRPr="00E86E5E" w:rsidRDefault="00450512" w:rsidP="00450512">
                  <w:pPr>
                    <w:spacing w:line="320" w:lineRule="exact"/>
                    <w:ind w:left="440" w:hangingChars="200" w:hanging="440"/>
                    <w:rPr>
                      <w:rFonts w:ascii="メイリオ" w:eastAsia="メイリオ" w:hAnsi="メイリオ"/>
                      <w:sz w:val="22"/>
                    </w:rPr>
                  </w:pPr>
                  <w:r w:rsidRPr="00E86E5E">
                    <w:rPr>
                      <w:rFonts w:ascii="メイリオ" w:eastAsia="メイリオ" w:hAnsi="メイリオ" w:hint="eastAsia"/>
                      <w:sz w:val="22"/>
                    </w:rPr>
                    <w:t>（</w:t>
                  </w:r>
                  <w:r w:rsidRPr="00E86E5E">
                    <w:rPr>
                      <w:rFonts w:ascii="メイリオ" w:eastAsia="メイリオ" w:hAnsi="メイリオ"/>
                      <w:sz w:val="22"/>
                    </w:rPr>
                    <w:t>注）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猶予期間内における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途中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での納付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や分割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など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事業の状況に応じ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て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計画的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に納付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していただくこと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も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可能です。</w:t>
                  </w:r>
                </w:p>
                <w:p w:rsidR="00854DB2" w:rsidRPr="00450512" w:rsidRDefault="00854DB2" w:rsidP="00854DB2">
                  <w:pPr>
                    <w:spacing w:line="460" w:lineRule="exact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>
      <w:bookmarkStart w:id="0" w:name="_GoBack"/>
      <w:bookmarkEnd w:id="0"/>
    </w:p>
    <w:p w:rsidR="00FB7F09" w:rsidRDefault="00FB7F09" w:rsidP="00FB7F09"/>
    <w:p w:rsidR="00FB7F09" w:rsidRDefault="00FB7F09" w:rsidP="00FB7F09"/>
    <w:p w:rsidR="00FB7F09" w:rsidRDefault="007D53DF" w:rsidP="00FB7F09">
      <w:r>
        <w:rPr>
          <w:noProof/>
        </w:rPr>
        <w:pict>
          <v:roundrect id="角丸四角形 20" o:spid="_x0000_s1033" style="position:absolute;left:0;text-align:left;margin-left:-8.85pt;margin-top:15.65pt;width:137.05pt;height:30.45pt;z-index:251897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" fillcolor="#dbdbdb [1302]" strokecolor="black [3213]" strokeweight="1pt">
            <v:stroke joinstyle="miter"/>
            <v:textbox>
              <w:txbxContent>
                <w:p w:rsidR="00FB7F09" w:rsidRPr="00C413BD" w:rsidRDefault="00FB7F09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対象</w:t>
                  </w:r>
                  <w:r>
                    <w:rPr>
                      <w:rFonts w:ascii="メイリオ" w:eastAsia="メイリオ" w:hAnsi="メイリオ"/>
                      <w:sz w:val="32"/>
                      <w:szCs w:val="32"/>
                    </w:rPr>
                    <w:t>となる方</w:t>
                  </w:r>
                </w:p>
              </w:txbxContent>
            </v:textbox>
          </v:roundrect>
        </w:pict>
      </w:r>
    </w:p>
    <w:p w:rsidR="00FB7F09" w:rsidRDefault="007D53DF" w:rsidP="00FB7F09">
      <w:r>
        <w:rPr>
          <w:noProof/>
        </w:rPr>
        <w:pict>
          <v:shape id="テキスト ボックス 21" o:spid="_x0000_s1034" type="#_x0000_t202" style="position:absolute;left:0;text-align:left;margin-left:-8.7pt;margin-top:12.5pt;width:492.2pt;height:192.65pt;z-index:2518968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" fillcolor="white [3201]" strokeweight=".5pt">
            <v:textbox>
              <w:txbxContent>
                <w:p w:rsidR="00FB7F09" w:rsidRPr="00FB7F09" w:rsidRDefault="00FB7F09" w:rsidP="007D53DF">
                  <w:pPr>
                    <w:spacing w:beforeLines="60"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以下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①②のいずれも満た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す納税者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・特別徴収義務者</w:t>
                  </w:r>
                  <w:r w:rsidR="002218F6"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（</w:t>
                  </w:r>
                  <w:r w:rsidR="002218F6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個人法人</w:t>
                  </w:r>
                  <w:r w:rsidR="002218F6">
                    <w:rPr>
                      <w:rFonts w:ascii="メイリオ" w:eastAsia="メイリオ" w:hAnsi="メイリオ"/>
                      <w:sz w:val="22"/>
                      <w:szCs w:val="30"/>
                    </w:rPr>
                    <w:t>の別、規模は</w:t>
                  </w:r>
                  <w:r w:rsidR="002218F6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問わず</w:t>
                  </w:r>
                  <w:r w:rsidR="002218F6"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）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が対象となります。</w:t>
                  </w:r>
                </w:p>
                <w:p w:rsidR="00FB7F09" w:rsidRPr="00FB7F09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①新型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コロナウイルスの影響により、</w:t>
                  </w:r>
                </w:p>
                <w:p w:rsidR="00074D09" w:rsidRDefault="00FB7F09" w:rsidP="00A01697">
                  <w:pPr>
                    <w:spacing w:line="400" w:lineRule="exact"/>
                    <w:ind w:leftChars="100" w:left="240" w:firstLineChars="150" w:firstLine="45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令和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２年2月以降の任意の期間（１か月以上）において、</w:t>
                  </w:r>
                  <w:r w:rsidR="00074D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事業等に</w:t>
                  </w:r>
                </w:p>
                <w:p w:rsidR="00FB7F09" w:rsidRPr="00FB7F09" w:rsidRDefault="00074D09" w:rsidP="00A01697">
                  <w:pPr>
                    <w:spacing w:line="400" w:lineRule="exact"/>
                    <w:ind w:leftChars="100" w:left="240" w:firstLineChars="150" w:firstLine="45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係る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  <w:u w:val="thick"/>
                    </w:rPr>
                    <w:t>収入が前年同期に比べて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  <w:u w:val="thick"/>
                    </w:rPr>
                    <w:t>概ね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  <w:u w:val="thick"/>
                    </w:rPr>
                    <w:t>２０％以上減少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していること。</w:t>
                  </w:r>
                </w:p>
                <w:p w:rsidR="00234418" w:rsidRDefault="00FB7F09" w:rsidP="00A01697">
                  <w:pPr>
                    <w:spacing w:line="46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②一時に納付し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、又は納入を行うことが困難であること。</w:t>
                  </w:r>
                </w:p>
                <w:p w:rsidR="00234418" w:rsidRPr="00E86E5E" w:rsidRDefault="00234418" w:rsidP="00234418">
                  <w:pPr>
                    <w:spacing w:line="360" w:lineRule="exact"/>
                    <w:ind w:left="440" w:hangingChars="200" w:hanging="440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（注）「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一時に</w:t>
                  </w:r>
                  <w:r w:rsidR="006E3D81" w:rsidRPr="006E3D81">
                    <w:rPr>
                      <w:rFonts w:ascii="メイリオ" w:eastAsia="メイリオ" w:hAnsi="メイリオ" w:hint="eastAsia"/>
                      <w:sz w:val="22"/>
                    </w:rPr>
                    <w:t>納付し、又は納入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を行うことが困難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」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か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の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判断については、少なくとも向こう半年間の事業資金を考慮に入れるなど、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申請される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方の置かれた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状況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に配慮し適切に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対応します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。</w:t>
                  </w:r>
                </w:p>
                <w:p w:rsidR="00FB7F09" w:rsidRPr="00234418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</w:p>
                <w:p w:rsidR="00FB7F09" w:rsidRPr="00FB7F09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7D53DF" w:rsidP="00FB7F09">
      <w:r>
        <w:rPr>
          <w:noProof/>
        </w:rPr>
        <w:pict>
          <v:roundrect id="角丸四角形 22" o:spid="_x0000_s1035" style="position:absolute;left:0;text-align:left;margin-left:-8.85pt;margin-top:4.8pt;width:153.05pt;height:30.45pt;z-index:251899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" fillcolor="#dbdbdb [1302]" strokecolor="black [3213]" strokeweight="1pt">
            <v:stroke joinstyle="miter"/>
            <v:textbox>
              <w:txbxContent>
                <w:p w:rsidR="00FB7F09" w:rsidRPr="00FB7F09" w:rsidRDefault="00FB7F09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対象</w:t>
                  </w:r>
                  <w:r w:rsidRPr="00FB7F09">
                    <w:rPr>
                      <w:rFonts w:ascii="メイリオ" w:eastAsia="メイリオ" w:hAnsi="メイリオ"/>
                      <w:sz w:val="32"/>
                      <w:szCs w:val="32"/>
                    </w:rPr>
                    <w:t>となる</w:t>
                  </w:r>
                  <w:r w:rsidRPr="00FB7F09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地方税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23" o:spid="_x0000_s1036" type="#_x0000_t202" style="position:absolute;left:0;text-align:left;margin-left:-8.7pt;margin-top:19.15pt;width:492.2pt;height:126.5pt;z-index:2518988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" fillcolor="white [3201]" strokeweight=".5pt">
            <v:textbox>
              <w:txbxContent>
                <w:p w:rsidR="00054624" w:rsidRDefault="00497EE1" w:rsidP="007D53DF">
                  <w:pPr>
                    <w:spacing w:beforeLines="6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 xml:space="preserve">・ 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令和２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年２月１日から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同</w:t>
                  </w:r>
                  <w:r w:rsidR="00A43C4C">
                    <w:rPr>
                      <w:rFonts w:ascii="メイリオ" w:eastAsia="メイリオ" w:hAnsi="メイリオ"/>
                      <w:sz w:val="30"/>
                      <w:szCs w:val="30"/>
                    </w:rPr>
                    <w:t>３年</w:t>
                  </w:r>
                  <w:r w:rsidR="00A43C4C" w:rsidRPr="00A43C4C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２</w:t>
                  </w:r>
                  <w:r w:rsidR="00A43C4C" w:rsidRPr="00A43C4C">
                    <w:rPr>
                      <w:rFonts w:ascii="メイリオ" w:eastAsia="メイリオ" w:hAnsi="メイリオ"/>
                      <w:sz w:val="30"/>
                      <w:szCs w:val="30"/>
                    </w:rPr>
                    <w:t>月</w:t>
                  </w:r>
                  <w:r w:rsidR="00FB7F09" w:rsidRPr="00A43C4C">
                    <w:rPr>
                      <w:rFonts w:ascii="メイリオ" w:eastAsia="メイリオ" w:hAnsi="メイリオ"/>
                      <w:sz w:val="30"/>
                      <w:szCs w:val="30"/>
                    </w:rPr>
                    <w:t>１日</w:t>
                  </w:r>
                  <w:r w:rsidR="00A43C4C"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（</w:t>
                  </w:r>
                  <w:r w:rsidR="00A43C4C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1/31→2/1に改め）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までに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納期限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が到来する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個人住民税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地方法人二税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固定資産税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など</w:t>
                  </w:r>
                  <w:r w:rsidR="0023441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ほぼ</w:t>
                  </w:r>
                  <w:r w:rsidR="00234418">
                    <w:rPr>
                      <w:rFonts w:ascii="メイリオ" w:eastAsia="メイリオ" w:hAnsi="メイリオ"/>
                      <w:sz w:val="30"/>
                      <w:szCs w:val="30"/>
                    </w:rPr>
                    <w:t>すべての税目</w:t>
                  </w:r>
                  <w:r w:rsidR="00234418"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（</w:t>
                  </w:r>
                  <w:r w:rsidR="00054624"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証紙徴収の方法で納めるものを除く</w:t>
                  </w:r>
                  <w:r w:rsidR="00234418"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）</w:t>
                  </w:r>
                  <w:r w:rsidR="00FB7F09"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が対象</w:t>
                  </w:r>
                  <w:r w:rsidR="00FB7F09"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になります。</w:t>
                  </w:r>
                </w:p>
                <w:p w:rsidR="00054624" w:rsidRPr="005020A1" w:rsidRDefault="00054624" w:rsidP="007D53DF">
                  <w:pPr>
                    <w:spacing w:beforeLines="2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 xml:space="preserve">・ 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こ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れら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のうち、既に納期限が過ぎて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いる未納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の</w:t>
                  </w:r>
                  <w:r w:rsidR="009851FE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地方税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（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24"/>
                    </w:rPr>
                    <w:t>他の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猶予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24"/>
                    </w:rPr>
                    <w:t>を受けているものを含む）</w:t>
                  </w:r>
                  <w:r w:rsidR="0099562D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についても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、遡って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この特例を利用することができます。</w:t>
                  </w:r>
                </w:p>
                <w:p w:rsidR="00FB7F09" w:rsidRPr="00054624" w:rsidRDefault="00FB7F09" w:rsidP="0099562D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22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7D53DF" w:rsidP="00FB7F09">
      <w:r>
        <w:rPr>
          <w:noProof/>
        </w:rPr>
        <w:pict>
          <v:roundrect id="角丸四角形 25" o:spid="_x0000_s1037" style="position:absolute;left:0;text-align:left;margin-left:-10pt;margin-top:14pt;width:137.05pt;height:30.45pt;z-index:2519029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" fillcolor="#dbdbdb [1302]" strokecolor="black [3213]" strokeweight="1pt">
            <v:stroke joinstyle="miter"/>
            <v:textbox>
              <w:txbxContent>
                <w:p w:rsidR="00FB7F09" w:rsidRPr="00C413BD" w:rsidRDefault="00FB7F09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申請</w:t>
                  </w:r>
                  <w:r>
                    <w:rPr>
                      <w:rFonts w:ascii="メイリオ" w:eastAsia="メイリオ" w:hAnsi="メイリオ"/>
                      <w:sz w:val="32"/>
                      <w:szCs w:val="32"/>
                    </w:rPr>
                    <w:t>手続</w:t>
                  </w:r>
                  <w:r w:rsidR="0099562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等</w:t>
                  </w:r>
                </w:p>
              </w:txbxContent>
            </v:textbox>
          </v:roundrect>
        </w:pict>
      </w:r>
    </w:p>
    <w:p w:rsidR="00FB7F09" w:rsidRDefault="007D53DF" w:rsidP="00FB7F09">
      <w:r>
        <w:rPr>
          <w:noProof/>
        </w:rPr>
        <w:pict>
          <v:shape id="テキスト ボックス 24" o:spid="_x0000_s1038" type="#_x0000_t202" style="position:absolute;left:0;text-align:left;margin-left:-10.45pt;margin-top:11.35pt;width:492.2pt;height:108pt;z-index:251901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" fillcolor="white [3201]" strokeweight=".5pt">
            <v:textbox>
              <w:txbxContent>
                <w:p w:rsidR="00497EE1" w:rsidRPr="00BD3B68" w:rsidRDefault="00497EE1" w:rsidP="007D53DF">
                  <w:pPr>
                    <w:spacing w:beforeLines="9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・ 関係法令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の施行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から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２か月後、又は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、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納期限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（</w:t>
                  </w:r>
                  <w:r w:rsidR="00170F51"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納期限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が延長された場合は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延長後の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期限）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の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いずれか遅い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日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まで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申請が必要です。</w:t>
                  </w:r>
                </w:p>
                <w:p w:rsidR="00497EE1" w:rsidRPr="00BD3B68" w:rsidRDefault="00497EE1" w:rsidP="007D53DF">
                  <w:pPr>
                    <w:spacing w:beforeLines="2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・申請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書のほか、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収入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や現預金の状況が分かる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資料を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提出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して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いただき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ますが、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提出が難しい場合は口頭によりおうかがいします。</w:t>
                  </w:r>
                </w:p>
                <w:p w:rsidR="00FB7F09" w:rsidRPr="00EC605E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メイリオ" w:eastAsia="メイリオ" w:hAnsi="メイリオ"/>
                      <w:sz w:val="22"/>
                      <w:szCs w:val="28"/>
                    </w:rPr>
                    <w:t xml:space="preserve">　　　</w:t>
                  </w:r>
                </w:p>
                <w:p w:rsidR="00FB7F09" w:rsidRPr="000B0A01" w:rsidRDefault="00FB7F09" w:rsidP="00FB7F09">
                  <w:pPr>
                    <w:spacing w:line="360" w:lineRule="exact"/>
                    <w:ind w:leftChars="100" w:left="240"/>
                    <w:rPr>
                      <w:rFonts w:ascii="メイリオ" w:eastAsia="メイリオ" w:hAnsi="メイリオ"/>
                      <w:sz w:val="22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メイリオ" w:eastAsia="メイリオ" w:hAnsi="メイリオ"/>
                      <w:sz w:val="22"/>
                      <w:szCs w:val="28"/>
                    </w:rPr>
                    <w:t xml:space="preserve">　</w:t>
                  </w:r>
                </w:p>
                <w:p w:rsidR="00FB7F09" w:rsidRPr="00B02628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2"/>
                      <w:szCs w:val="28"/>
                    </w:rPr>
                  </w:pPr>
                </w:p>
                <w:p w:rsidR="00FB7F09" w:rsidRPr="00C413BD" w:rsidRDefault="00FB7F09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2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7D53DF" w:rsidP="00FB7F09">
      <w:r>
        <w:rPr>
          <w:noProof/>
        </w:rPr>
        <w:pict>
          <v:shape id="テキスト ボックス 2" o:spid="_x0000_s1039" type="#_x0000_t202" style="position:absolute;left:0;text-align:left;margin-left:-9.4pt;margin-top:34.95pt;width:491.55pt;height:28.5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" filled="f" stroked="f">
            <v:textbox>
              <w:txbxContent>
                <w:p w:rsidR="00FB7F09" w:rsidRPr="008859EE" w:rsidRDefault="00F12EB8" w:rsidP="00A01697">
                  <w:pPr>
                    <w:spacing w:line="360" w:lineRule="exact"/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32"/>
                      <w:szCs w:val="32"/>
                    </w:rPr>
                    <w:t>【問い合わせ先：</w:t>
                  </w:r>
                  <w:r w:rsidR="00746CAB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32"/>
                      <w:szCs w:val="32"/>
                    </w:rPr>
                    <w:t>新冠町税務課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32"/>
                      <w:szCs w:val="32"/>
                    </w:rPr>
                    <w:t>（0146-47-2115）】</w:t>
                  </w:r>
                </w:p>
              </w:txbxContent>
            </v:textbox>
          </v:shape>
        </w:pict>
      </w:r>
    </w:p>
    <w:sectPr w:rsidR="00FB7F09" w:rsidSect="006D0767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A8" w:rsidRDefault="00283AA8" w:rsidP="00FC5441">
      <w:r>
        <w:separator/>
      </w:r>
    </w:p>
  </w:endnote>
  <w:endnote w:type="continuationSeparator" w:id="1">
    <w:p w:rsidR="00283AA8" w:rsidRDefault="00283AA8" w:rsidP="00FC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メイリオ">
    <w:altName w:val="ＭＳ ゴシック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95" w:rsidRDefault="007D53DF">
    <w:pPr>
      <w:pStyle w:val="a8"/>
    </w:pPr>
    <w:r>
      <w:rPr>
        <w:noProof/>
      </w:rPr>
      <w:pict>
        <v:rect id="正方形/長方形 54" o:spid="_x0000_s10241" style="position:absolute;left:0;text-align:left;margin-left:269.5pt;margin-top:411.55pt;width:56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" stroked="f">
          <v:textbox inset="5.85pt,.7pt,5.85pt,.7pt">
            <w:txbxContent>
              <w:p w:rsidR="00ED7695" w:rsidRPr="00E97EA2" w:rsidRDefault="00ED7695" w:rsidP="00ED7695">
                <w:pPr>
                  <w:jc w:val="center"/>
                  <w:rPr>
                    <w:rFonts w:ascii="ＭＳ ゴシック" w:eastAsia="ＭＳ ゴシック" w:hAnsi="ＭＳ ゴシック"/>
                    <w:b/>
                    <w:sz w:val="22"/>
                  </w:rPr>
                </w:pPr>
                <w:r w:rsidRPr="00E97EA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国税庁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A8" w:rsidRDefault="00283AA8" w:rsidP="00FC5441">
      <w:r>
        <w:separator/>
      </w:r>
    </w:p>
  </w:footnote>
  <w:footnote w:type="continuationSeparator" w:id="1">
    <w:p w:rsidR="00283AA8" w:rsidRDefault="00283AA8" w:rsidP="00FC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0243">
      <v:textbox inset="5.85pt,.7pt,5.85pt,.7pt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66"/>
    <w:rsid w:val="000116ED"/>
    <w:rsid w:val="00023E12"/>
    <w:rsid w:val="00024873"/>
    <w:rsid w:val="00054624"/>
    <w:rsid w:val="0006117C"/>
    <w:rsid w:val="0006586D"/>
    <w:rsid w:val="00071B3B"/>
    <w:rsid w:val="00071EAD"/>
    <w:rsid w:val="0007315D"/>
    <w:rsid w:val="00074611"/>
    <w:rsid w:val="00074D09"/>
    <w:rsid w:val="0009178F"/>
    <w:rsid w:val="000973EE"/>
    <w:rsid w:val="00097617"/>
    <w:rsid w:val="000B0A01"/>
    <w:rsid w:val="000B6157"/>
    <w:rsid w:val="000D033A"/>
    <w:rsid w:val="000D2993"/>
    <w:rsid w:val="000E0CE5"/>
    <w:rsid w:val="000E1A39"/>
    <w:rsid w:val="000E4F9A"/>
    <w:rsid w:val="00145EEB"/>
    <w:rsid w:val="00160A02"/>
    <w:rsid w:val="001672F4"/>
    <w:rsid w:val="00170F51"/>
    <w:rsid w:val="00173C3C"/>
    <w:rsid w:val="0017578E"/>
    <w:rsid w:val="001A19BC"/>
    <w:rsid w:val="001A3795"/>
    <w:rsid w:val="001B0535"/>
    <w:rsid w:val="001B15C9"/>
    <w:rsid w:val="001B6CE9"/>
    <w:rsid w:val="001C7FE5"/>
    <w:rsid w:val="001D5959"/>
    <w:rsid w:val="001E4522"/>
    <w:rsid w:val="001F1A29"/>
    <w:rsid w:val="00202896"/>
    <w:rsid w:val="002037D0"/>
    <w:rsid w:val="002218F6"/>
    <w:rsid w:val="00226537"/>
    <w:rsid w:val="002269C7"/>
    <w:rsid w:val="00230073"/>
    <w:rsid w:val="00234418"/>
    <w:rsid w:val="00240311"/>
    <w:rsid w:val="00242BEF"/>
    <w:rsid w:val="00252F1E"/>
    <w:rsid w:val="002535DE"/>
    <w:rsid w:val="002573A8"/>
    <w:rsid w:val="002607B1"/>
    <w:rsid w:val="00262A9A"/>
    <w:rsid w:val="00263482"/>
    <w:rsid w:val="00281DF9"/>
    <w:rsid w:val="00283AA8"/>
    <w:rsid w:val="002A5F10"/>
    <w:rsid w:val="002A7895"/>
    <w:rsid w:val="002C776C"/>
    <w:rsid w:val="002C7ABD"/>
    <w:rsid w:val="002D5F4A"/>
    <w:rsid w:val="002F1BA6"/>
    <w:rsid w:val="003447D5"/>
    <w:rsid w:val="00367148"/>
    <w:rsid w:val="00374D10"/>
    <w:rsid w:val="00397BF1"/>
    <w:rsid w:val="003B20F9"/>
    <w:rsid w:val="003F5F2E"/>
    <w:rsid w:val="003F6101"/>
    <w:rsid w:val="00403B36"/>
    <w:rsid w:val="00424C15"/>
    <w:rsid w:val="004273F8"/>
    <w:rsid w:val="0043399A"/>
    <w:rsid w:val="004439D8"/>
    <w:rsid w:val="00443A1C"/>
    <w:rsid w:val="004479BD"/>
    <w:rsid w:val="00450512"/>
    <w:rsid w:val="00457575"/>
    <w:rsid w:val="00492401"/>
    <w:rsid w:val="00497EE1"/>
    <w:rsid w:val="004A6532"/>
    <w:rsid w:val="004B0DEE"/>
    <w:rsid w:val="004B2693"/>
    <w:rsid w:val="00501B2B"/>
    <w:rsid w:val="00505323"/>
    <w:rsid w:val="0051565B"/>
    <w:rsid w:val="00584ABC"/>
    <w:rsid w:val="005B7BD6"/>
    <w:rsid w:val="005C1601"/>
    <w:rsid w:val="005D259C"/>
    <w:rsid w:val="005E0583"/>
    <w:rsid w:val="005E3771"/>
    <w:rsid w:val="00607048"/>
    <w:rsid w:val="0062160E"/>
    <w:rsid w:val="00621F87"/>
    <w:rsid w:val="00636B6C"/>
    <w:rsid w:val="00643E19"/>
    <w:rsid w:val="006526A9"/>
    <w:rsid w:val="00652AD9"/>
    <w:rsid w:val="00662CB0"/>
    <w:rsid w:val="00685E08"/>
    <w:rsid w:val="0068639D"/>
    <w:rsid w:val="00695973"/>
    <w:rsid w:val="006A081E"/>
    <w:rsid w:val="006B51DE"/>
    <w:rsid w:val="006B5701"/>
    <w:rsid w:val="006B791E"/>
    <w:rsid w:val="006C2FCD"/>
    <w:rsid w:val="006D0767"/>
    <w:rsid w:val="006D20FE"/>
    <w:rsid w:val="006E3D81"/>
    <w:rsid w:val="006E5682"/>
    <w:rsid w:val="006F1FCC"/>
    <w:rsid w:val="00700A32"/>
    <w:rsid w:val="007278C6"/>
    <w:rsid w:val="00746CAB"/>
    <w:rsid w:val="007844E1"/>
    <w:rsid w:val="007935F2"/>
    <w:rsid w:val="007A26DE"/>
    <w:rsid w:val="007A7454"/>
    <w:rsid w:val="007A770C"/>
    <w:rsid w:val="007D1461"/>
    <w:rsid w:val="007D53DF"/>
    <w:rsid w:val="008263CC"/>
    <w:rsid w:val="00836643"/>
    <w:rsid w:val="008414E3"/>
    <w:rsid w:val="00847861"/>
    <w:rsid w:val="00854DB2"/>
    <w:rsid w:val="008859EE"/>
    <w:rsid w:val="0088605F"/>
    <w:rsid w:val="008A1A45"/>
    <w:rsid w:val="008A24D8"/>
    <w:rsid w:val="008A3531"/>
    <w:rsid w:val="008B5F08"/>
    <w:rsid w:val="008B609E"/>
    <w:rsid w:val="008C19FA"/>
    <w:rsid w:val="008D1D7E"/>
    <w:rsid w:val="008D6619"/>
    <w:rsid w:val="008D7105"/>
    <w:rsid w:val="008E41BB"/>
    <w:rsid w:val="008E6D8A"/>
    <w:rsid w:val="008F7EBD"/>
    <w:rsid w:val="00905DB1"/>
    <w:rsid w:val="009148B8"/>
    <w:rsid w:val="00916084"/>
    <w:rsid w:val="0092210B"/>
    <w:rsid w:val="009230D6"/>
    <w:rsid w:val="00930E1C"/>
    <w:rsid w:val="00942F03"/>
    <w:rsid w:val="00950C2A"/>
    <w:rsid w:val="009607DD"/>
    <w:rsid w:val="009613C4"/>
    <w:rsid w:val="0096241C"/>
    <w:rsid w:val="00963881"/>
    <w:rsid w:val="0097252E"/>
    <w:rsid w:val="009851FE"/>
    <w:rsid w:val="0099562D"/>
    <w:rsid w:val="009A20CF"/>
    <w:rsid w:val="009A3336"/>
    <w:rsid w:val="009B2306"/>
    <w:rsid w:val="009C13AD"/>
    <w:rsid w:val="009E5455"/>
    <w:rsid w:val="009E5FB5"/>
    <w:rsid w:val="00A01697"/>
    <w:rsid w:val="00A03B54"/>
    <w:rsid w:val="00A06500"/>
    <w:rsid w:val="00A06EE5"/>
    <w:rsid w:val="00A12B67"/>
    <w:rsid w:val="00A12E5F"/>
    <w:rsid w:val="00A1691B"/>
    <w:rsid w:val="00A215D6"/>
    <w:rsid w:val="00A43C4C"/>
    <w:rsid w:val="00A51CE0"/>
    <w:rsid w:val="00A70EB3"/>
    <w:rsid w:val="00A80CD3"/>
    <w:rsid w:val="00AA7B03"/>
    <w:rsid w:val="00AB25B3"/>
    <w:rsid w:val="00B02628"/>
    <w:rsid w:val="00B11673"/>
    <w:rsid w:val="00B14D6A"/>
    <w:rsid w:val="00B16D31"/>
    <w:rsid w:val="00B47DBD"/>
    <w:rsid w:val="00B536B2"/>
    <w:rsid w:val="00B56867"/>
    <w:rsid w:val="00B56F66"/>
    <w:rsid w:val="00B63C0E"/>
    <w:rsid w:val="00B63D52"/>
    <w:rsid w:val="00B67908"/>
    <w:rsid w:val="00B71F9A"/>
    <w:rsid w:val="00B973C9"/>
    <w:rsid w:val="00BB5FFC"/>
    <w:rsid w:val="00BB6233"/>
    <w:rsid w:val="00BB6E45"/>
    <w:rsid w:val="00BC0568"/>
    <w:rsid w:val="00BC45C4"/>
    <w:rsid w:val="00BC76C5"/>
    <w:rsid w:val="00BD3040"/>
    <w:rsid w:val="00BD31F1"/>
    <w:rsid w:val="00BD3306"/>
    <w:rsid w:val="00BD3B68"/>
    <w:rsid w:val="00BD5541"/>
    <w:rsid w:val="00BE0904"/>
    <w:rsid w:val="00BE29C3"/>
    <w:rsid w:val="00BE5FFF"/>
    <w:rsid w:val="00C1250D"/>
    <w:rsid w:val="00C3111F"/>
    <w:rsid w:val="00C32F53"/>
    <w:rsid w:val="00C413BD"/>
    <w:rsid w:val="00C47412"/>
    <w:rsid w:val="00C5667A"/>
    <w:rsid w:val="00C573A4"/>
    <w:rsid w:val="00C66223"/>
    <w:rsid w:val="00C83682"/>
    <w:rsid w:val="00C84E8E"/>
    <w:rsid w:val="00C91A9D"/>
    <w:rsid w:val="00CA4158"/>
    <w:rsid w:val="00CA6B5D"/>
    <w:rsid w:val="00CC3377"/>
    <w:rsid w:val="00CD4080"/>
    <w:rsid w:val="00CD4BAD"/>
    <w:rsid w:val="00CD7A9B"/>
    <w:rsid w:val="00CE1706"/>
    <w:rsid w:val="00CF775A"/>
    <w:rsid w:val="00D20A62"/>
    <w:rsid w:val="00D473D4"/>
    <w:rsid w:val="00D96027"/>
    <w:rsid w:val="00D97011"/>
    <w:rsid w:val="00DA3C18"/>
    <w:rsid w:val="00DB22CC"/>
    <w:rsid w:val="00DC122C"/>
    <w:rsid w:val="00DC1737"/>
    <w:rsid w:val="00DC3BE5"/>
    <w:rsid w:val="00E04427"/>
    <w:rsid w:val="00E14666"/>
    <w:rsid w:val="00E15A96"/>
    <w:rsid w:val="00E25768"/>
    <w:rsid w:val="00E31836"/>
    <w:rsid w:val="00E422AB"/>
    <w:rsid w:val="00E4700C"/>
    <w:rsid w:val="00E55625"/>
    <w:rsid w:val="00E55917"/>
    <w:rsid w:val="00E70F8B"/>
    <w:rsid w:val="00E7562B"/>
    <w:rsid w:val="00EC605E"/>
    <w:rsid w:val="00EC6BDD"/>
    <w:rsid w:val="00ED0D34"/>
    <w:rsid w:val="00ED1854"/>
    <w:rsid w:val="00ED3B2E"/>
    <w:rsid w:val="00ED7695"/>
    <w:rsid w:val="00EF5B0D"/>
    <w:rsid w:val="00EF6578"/>
    <w:rsid w:val="00F11082"/>
    <w:rsid w:val="00F12EB8"/>
    <w:rsid w:val="00F17F37"/>
    <w:rsid w:val="00F26A25"/>
    <w:rsid w:val="00F2715C"/>
    <w:rsid w:val="00F33838"/>
    <w:rsid w:val="00F419B6"/>
    <w:rsid w:val="00F53FDD"/>
    <w:rsid w:val="00F64986"/>
    <w:rsid w:val="00F759E2"/>
    <w:rsid w:val="00F92F5C"/>
    <w:rsid w:val="00F949AC"/>
    <w:rsid w:val="00FA3E2F"/>
    <w:rsid w:val="00FB7F09"/>
    <w:rsid w:val="00FC1845"/>
    <w:rsid w:val="00FC5441"/>
    <w:rsid w:val="00FE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C68B-899B-4AE6-9EDC-4AE123D6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zeimu10</cp:lastModifiedBy>
  <cp:revision>10</cp:revision>
  <cp:lastPrinted>2020-05-17T06:50:00Z</cp:lastPrinted>
  <dcterms:created xsi:type="dcterms:W3CDTF">2020-05-07T00:45:00Z</dcterms:created>
  <dcterms:modified xsi:type="dcterms:W3CDTF">2020-07-30T09:09:00Z</dcterms:modified>
</cp:coreProperties>
</file>